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D92D37"/>
          <w:sz w:val="20"/>
        </w:rPr>
        <w:t>SchoolWork · Atividades de Inglês</w:t>
      </w:r>
    </w:p>
    <w:p>
      <w:r>
        <w:t>Name: ____________________________________   Class: _______   Date: ___/___/______</w:t>
      </w:r>
    </w:p>
    <w:p>
      <w:pPr>
        <w:pStyle w:val="Heading1"/>
      </w:pPr>
      <w:r>
        <w:rPr>
          <w:color w:val="252525"/>
        </w:rPr>
        <w:t>Podcasts: questões no estilo ENEM</w:t>
      </w:r>
    </w:p>
    <w:p>
      <w:r>
        <w:rPr>
          <w:color w:val="6B6B6B"/>
          <w:sz w:val="18"/>
        </w:rPr>
        <w:t>2ª série · Reading comprehension (interpretação) · BNCC: EM13LGG302, EM13LGG701</w:t>
      </w:r>
    </w:p>
    <w:p>
      <w:pPr>
        <w:pStyle w:val="Heading2"/>
      </w:pPr>
      <w:r>
        <w:t>1. The popularity of podcasts</w:t>
      </w:r>
    </w:p>
    <w:p>
      <w:r>
        <w:rPr>
          <w:i/>
        </w:rPr>
        <w:t>Read the text and answer the questions.</w:t>
      </w:r>
    </w:p>
    <w:p>
      <w:r>
        <w:rPr>
          <w:b/>
        </w:rPr>
        <w:t>The Growing Popularity of Podcasts</w:t>
      </w:r>
    </w:p>
    <w:p>
      <w:pPr>
        <w:ind w:left="340"/>
      </w:pPr>
      <w:r>
        <w:t>Podcasts have become one of the most popular forms of media in recent years. Unlike traditional radio, podcasts allow listeners to choose exactly what they want to hear and when. Topics range from true crime and comedy to education and personal development. Many people listen to podcasts while commuting, exercising, or doing household chores, turning ordinary tasks into opportunities to learn something new.</w:t>
      </w:r>
    </w:p>
    <w:p>
      <w:pPr>
        <w:keepNext/>
        <w:spacing w:before="120"/>
      </w:pPr>
      <w:r>
        <w:t>1. O objetivo principal do texto é:</w:t>
      </w:r>
    </w:p>
    <w:p>
      <w:pPr>
        <w:spacing w:after="0"/>
        <w:ind w:left="454"/>
      </w:pPr>
      <w:r>
        <w:t>(   ) a) criticar os programas de rádio tradicionais.</w:t>
      </w:r>
    </w:p>
    <w:p>
      <w:pPr>
        <w:spacing w:after="0"/>
        <w:ind w:left="454"/>
      </w:pPr>
      <w:r>
        <w:t>(   ) b) descrever como gravar um podcast.</w:t>
      </w:r>
    </w:p>
    <w:p>
      <w:pPr>
        <w:spacing w:after="0"/>
        <w:ind w:left="454"/>
      </w:pPr>
      <w:r>
        <w:t>(   ) c) comparar hábitos de exercício pelo mundo.</w:t>
      </w:r>
    </w:p>
    <w:p>
      <w:pPr>
        <w:spacing w:after="0"/>
        <w:ind w:left="454"/>
      </w:pPr>
      <w:r>
        <w:t>(   ) d) listar os melhores podcasts do ano.</w:t>
      </w:r>
    </w:p>
    <w:p>
      <w:pPr>
        <w:spacing w:after="0"/>
        <w:ind w:left="454"/>
      </w:pPr>
      <w:r>
        <w:t>(   ) e) explicar por que os podcasts se tornaram populares.</w:t>
      </w:r>
    </w:p>
    <w:p>
      <w:pPr>
        <w:keepNext/>
        <w:spacing w:before="120"/>
      </w:pPr>
      <w:r>
        <w:t>2. Segundo o texto, uma vantagem dos podcasts em relação ao rádio tradicional é que o ouvinte pode:</w:t>
      </w:r>
    </w:p>
    <w:p>
      <w:pPr>
        <w:spacing w:after="0"/>
        <w:ind w:left="454"/>
      </w:pPr>
      <w:r>
        <w:t>(   ) a) ouvir de graça.</w:t>
      </w:r>
    </w:p>
    <w:p>
      <w:pPr>
        <w:spacing w:after="0"/>
        <w:ind w:left="454"/>
      </w:pPr>
      <w:r>
        <w:t>(   ) b) escolher o que ouvir e quando ouvir.</w:t>
      </w:r>
    </w:p>
    <w:p>
      <w:pPr>
        <w:spacing w:after="0"/>
        <w:ind w:left="454"/>
      </w:pPr>
      <w:r>
        <w:t>(   ) c) assistir a conteúdo em vídeo.</w:t>
      </w:r>
    </w:p>
    <w:p>
      <w:pPr>
        <w:spacing w:after="0"/>
        <w:ind w:left="454"/>
      </w:pPr>
      <w:r>
        <w:t>(   ) d) falar ao vivo com o apresentador.</w:t>
      </w:r>
    </w:p>
    <w:p>
      <w:pPr>
        <w:spacing w:after="0"/>
        <w:ind w:left="454"/>
      </w:pPr>
      <w:r>
        <w:t>(   ) e) baixar episódios ilimitados.</w:t>
      </w:r>
    </w:p>
    <w:p>
      <w:pPr>
        <w:keepNext/>
        <w:spacing w:before="120"/>
      </w:pPr>
      <w:r>
        <w:t>3. A palavra "Unlike", no texto, expressa:</w:t>
      </w:r>
    </w:p>
    <w:p>
      <w:pPr>
        <w:spacing w:after="0"/>
        <w:ind w:left="454"/>
      </w:pPr>
      <w:r>
        <w:t>(   ) a) contraste.</w:t>
      </w:r>
    </w:p>
    <w:p>
      <w:pPr>
        <w:spacing w:after="0"/>
        <w:ind w:left="454"/>
      </w:pPr>
      <w:r>
        <w:t>(   ) b) semelhança.</w:t>
      </w:r>
    </w:p>
    <w:p>
      <w:pPr>
        <w:spacing w:after="0"/>
        <w:ind w:left="454"/>
      </w:pPr>
      <w:r>
        <w:t>(   ) c) causa.</w:t>
      </w:r>
    </w:p>
    <w:p>
      <w:pPr>
        <w:spacing w:after="0"/>
        <w:ind w:left="454"/>
      </w:pPr>
      <w:r>
        <w:t>(   ) d) adição.</w:t>
      </w:r>
    </w:p>
    <w:p>
      <w:pPr>
        <w:spacing w:after="0"/>
        <w:ind w:left="454"/>
      </w:pPr>
      <w:r>
        <w:t>(   ) e) resultado.</w:t>
      </w:r>
    </w:p>
    <w:p>
      <w:pPr>
        <w:keepNext/>
        <w:spacing w:before="120"/>
      </w:pPr>
      <w:r>
        <w:t>4. De acordo com o texto, muitas pessoas ouvem podcasts enquanto:</w:t>
      </w:r>
    </w:p>
    <w:p>
      <w:pPr>
        <w:spacing w:after="0"/>
        <w:ind w:left="454"/>
      </w:pPr>
      <w:r>
        <w:t>(   ) a) dormem.</w:t>
      </w:r>
    </w:p>
    <w:p>
      <w:pPr>
        <w:spacing w:after="0"/>
        <w:ind w:left="454"/>
      </w:pPr>
      <w:r>
        <w:t>(   ) b) estudam, apenas.</w:t>
      </w:r>
    </w:p>
    <w:p>
      <w:pPr>
        <w:spacing w:after="0"/>
        <w:ind w:left="454"/>
      </w:pPr>
      <w:r>
        <w:t>(   ) c) se deslocam ou se exercitam.</w:t>
      </w:r>
    </w:p>
    <w:p>
      <w:pPr>
        <w:spacing w:after="0"/>
        <w:ind w:left="454"/>
      </w:pPr>
      <w:r>
        <w:t>(   ) d) assistem à televisão.</w:t>
      </w:r>
    </w:p>
    <w:p>
      <w:pPr>
        <w:spacing w:after="0"/>
        <w:ind w:left="454"/>
      </w:pPr>
      <w:r>
        <w:t>(   ) e) assistem às aulas.</w:t>
      </w:r>
    </w:p>
    <w:p>
      <w:pPr>
        <w:keepNext/>
        <w:spacing w:before="120"/>
      </w:pPr>
      <w:r>
        <w:t>5. A expressão "turning ordinary tasks into opportunities to learn" sugere que os podcasts:</w:t>
      </w:r>
    </w:p>
    <w:p>
      <w:pPr>
        <w:spacing w:after="0"/>
        <w:ind w:left="454"/>
      </w:pPr>
      <w:r>
        <w:t>(   ) a) substituem a escola.</w:t>
      </w:r>
    </w:p>
    <w:p>
      <w:pPr>
        <w:spacing w:after="0"/>
        <w:ind w:left="454"/>
      </w:pPr>
      <w:r>
        <w:t>(   ) b) tornam as atividades do dia a dia mais educativas.</w:t>
      </w:r>
    </w:p>
    <w:p>
      <w:pPr>
        <w:spacing w:after="0"/>
        <w:ind w:left="454"/>
      </w:pPr>
      <w:r>
        <w:t>(   ) c) são úteis apenas para profissionais.</w:t>
      </w:r>
    </w:p>
    <w:p>
      <w:pPr>
        <w:spacing w:after="0"/>
        <w:ind w:left="454"/>
      </w:pPr>
      <w:r>
        <w:t>(   ) d) exigem equipamentos especiais.</w:t>
      </w:r>
    </w:p>
    <w:p>
      <w:pPr>
        <w:spacing w:after="0"/>
        <w:ind w:left="454"/>
      </w:pPr>
      <w:r>
        <w:t>(   ) e) são menos populares do que se esperava.</w:t>
      </w:r>
    </w:p>
    <w:p>
      <w:pPr>
        <w:keepNext/>
        <w:spacing w:before="120"/>
      </w:pPr>
      <w:r>
        <w:t>6. No texto, "household chores" se refere a:</w:t>
      </w:r>
    </w:p>
    <w:p>
      <w:pPr>
        <w:spacing w:after="0"/>
        <w:ind w:left="454"/>
      </w:pPr>
      <w:r>
        <w:t>(   ) a) viagens de trabalho.</w:t>
      </w:r>
    </w:p>
    <w:p>
      <w:pPr>
        <w:spacing w:after="0"/>
        <w:ind w:left="454"/>
      </w:pPr>
      <w:r>
        <w:t>(   ) b) aulas particulares.</w:t>
      </w:r>
    </w:p>
    <w:p>
      <w:pPr>
        <w:spacing w:after="0"/>
        <w:ind w:left="454"/>
      </w:pPr>
      <w:r>
        <w:t>(   ) c) programas de rádio.</w:t>
      </w:r>
    </w:p>
    <w:p>
      <w:pPr>
        <w:spacing w:after="0"/>
        <w:ind w:left="454"/>
      </w:pPr>
      <w:r>
        <w:t>(   ) d) exercícios físicos.</w:t>
      </w:r>
    </w:p>
    <w:p>
      <w:pPr>
        <w:spacing w:after="0"/>
        <w:ind w:left="454"/>
      </w:pPr>
      <w:r>
        <w:t>(   ) e) tarefas domésticas.</w:t>
      </w:r>
    </w:p>
    <w:p>
      <w:pPr>
        <w:pStyle w:val="Heading2"/>
      </w:pPr>
      <w:r>
        <w:t>2. City library announcement</w:t>
      </w:r>
    </w:p>
    <w:p>
      <w:r>
        <w:rPr>
          <w:i/>
        </w:rPr>
        <w:t>Read the notice and answer the questions.</w:t>
      </w:r>
    </w:p>
    <w:p>
      <w:r>
        <w:rPr>
          <w:b/>
        </w:rPr>
        <w:t>CITY LIBRARY ANNOUNCEMENT</w:t>
      </w:r>
    </w:p>
    <w:p>
      <w:pPr>
        <w:ind w:left="340"/>
      </w:pPr>
      <w:r>
        <w:t>Starting next month, our library will offer free English conversation classes every Tuesday and Thursday evening. Classes are open to all ages and levels. No registration fee is required, but seats are limited. Sign up at the front desk or through our website.</w:t>
      </w:r>
    </w:p>
    <w:p>
      <w:pPr>
        <w:keepNext/>
        <w:spacing w:before="120"/>
      </w:pPr>
      <w:r>
        <w:t>1. O objetivo principal desse aviso é:</w:t>
      </w:r>
    </w:p>
    <w:p>
      <w:pPr>
        <w:spacing w:after="0"/>
        <w:ind w:left="454"/>
      </w:pPr>
      <w:r>
        <w:t>(   ) a) vender livros didáticos de inglês.</w:t>
      </w:r>
    </w:p>
    <w:p>
      <w:pPr>
        <w:spacing w:after="0"/>
        <w:ind w:left="454"/>
      </w:pPr>
      <w:r>
        <w:t>(   ) b) informar uma mudança no horário da biblioteca.</w:t>
      </w:r>
    </w:p>
    <w:p>
      <w:pPr>
        <w:spacing w:after="0"/>
        <w:ind w:left="454"/>
      </w:pPr>
      <w:r>
        <w:t>(   ) c) anunciar aulas gratuitas de conversação em inglês.</w:t>
      </w:r>
    </w:p>
    <w:p>
      <w:pPr>
        <w:spacing w:after="0"/>
        <w:ind w:left="454"/>
      </w:pPr>
      <w:r>
        <w:t>(   ) d) divulgar uma plataforma de cursos on-line.</w:t>
      </w:r>
    </w:p>
    <w:p>
      <w:pPr>
        <w:spacing w:after="0"/>
        <w:ind w:left="454"/>
      </w:pPr>
      <w:r>
        <w:t>(   ) e) anunciar uma vaga de emprego na biblioteca.</w:t>
      </w:r>
    </w:p>
    <w:p>
      <w:pPr>
        <w:keepNext/>
        <w:spacing w:before="120"/>
      </w:pPr>
      <w:r>
        <w:t>2. De acordo com o aviso, para frequentar as aulas, as pessoas:</w:t>
      </w:r>
    </w:p>
    <w:p>
      <w:pPr>
        <w:spacing w:after="0"/>
        <w:ind w:left="454"/>
      </w:pPr>
      <w:r>
        <w:t>(   ) a) devem pagar uma mensalidade.</w:t>
      </w:r>
    </w:p>
    <w:p>
      <w:pPr>
        <w:spacing w:after="0"/>
        <w:ind w:left="454"/>
      </w:pPr>
      <w:r>
        <w:t>(   ) b) precisam falar inglês em nível avançado.</w:t>
      </w:r>
    </w:p>
    <w:p>
      <w:pPr>
        <w:spacing w:after="0"/>
        <w:ind w:left="454"/>
      </w:pPr>
      <w:r>
        <w:t>(   ) c) devem levar seus próprios livros.</w:t>
      </w:r>
    </w:p>
    <w:p>
      <w:pPr>
        <w:spacing w:after="0"/>
        <w:ind w:left="454"/>
      </w:pPr>
      <w:r>
        <w:t>(   ) d) precisam de uma recomendação de um professor.</w:t>
      </w:r>
    </w:p>
    <w:p>
      <w:pPr>
        <w:spacing w:after="0"/>
        <w:ind w:left="454"/>
      </w:pPr>
      <w:r>
        <w:t>(   ) e) devem se inscrever, pois as vagas são limitadas.</w:t>
      </w:r>
    </w:p>
    <w:p>
      <w:pPr>
        <w:keepNext/>
        <w:spacing w:before="120"/>
      </w:pPr>
      <w:r>
        <w:t>3. A palavra "limited" tem sentido mais próximo de:</w:t>
      </w:r>
    </w:p>
    <w:p>
      <w:pPr>
        <w:spacing w:after="0"/>
        <w:ind w:left="454"/>
      </w:pPr>
      <w:r>
        <w:t>(   ) a) unlimited</w:t>
      </w:r>
    </w:p>
    <w:p>
      <w:pPr>
        <w:spacing w:after="0"/>
        <w:ind w:left="454"/>
      </w:pPr>
      <w:r>
        <w:t>(   ) b) free</w:t>
      </w:r>
    </w:p>
    <w:p>
      <w:pPr>
        <w:spacing w:after="0"/>
        <w:ind w:left="454"/>
      </w:pPr>
      <w:r>
        <w:t>(   ) c) restricted</w:t>
      </w:r>
    </w:p>
    <w:p>
      <w:pPr>
        <w:spacing w:after="0"/>
        <w:ind w:left="454"/>
      </w:pPr>
      <w:r>
        <w:t>(   ) d) advanced</w:t>
      </w:r>
    </w:p>
    <w:p>
      <w:pPr>
        <w:spacing w:after="0"/>
        <w:ind w:left="454"/>
      </w:pPr>
      <w:r>
        <w:t>(   ) e) online</w:t>
      </w:r>
    </w:p>
    <w:p>
      <w:pPr>
        <w:keepNext/>
        <w:spacing w:before="120"/>
      </w:pPr>
      <w:r>
        <w:t>4. A frase "Classes are open to all ages and levels" indica que as aulas:</w:t>
      </w:r>
    </w:p>
    <w:p>
      <w:pPr>
        <w:spacing w:after="0"/>
        <w:ind w:left="454"/>
      </w:pPr>
      <w:r>
        <w:t>(   ) a) são só para adultos.</w:t>
      </w:r>
    </w:p>
    <w:p>
      <w:pPr>
        <w:spacing w:after="0"/>
        <w:ind w:left="454"/>
      </w:pPr>
      <w:r>
        <w:t>(   ) b) aceitam pessoas de qualquer idade e nível.</w:t>
      </w:r>
    </w:p>
    <w:p>
      <w:pPr>
        <w:spacing w:after="0"/>
        <w:ind w:left="454"/>
      </w:pPr>
      <w:r>
        <w:t>(   ) c) acontecem ao ar livre.</w:t>
      </w:r>
    </w:p>
    <w:p>
      <w:pPr>
        <w:spacing w:after="0"/>
        <w:ind w:left="454"/>
      </w:pPr>
      <w:r>
        <w:t>(   ) d) são só para iniciantes.</w:t>
      </w:r>
    </w:p>
    <w:p>
      <w:pPr>
        <w:spacing w:after="0"/>
        <w:ind w:left="454"/>
      </w:pPr>
      <w:r>
        <w:t>(   ) e) funcionam todos os dias.</w:t>
      </w:r>
    </w:p>
    <w:p>
      <w:r>
        <w:br w:type="page"/>
      </w:r>
    </w:p>
    <w:p>
      <w:pPr>
        <w:pStyle w:val="Heading2"/>
      </w:pPr>
      <w:r>
        <w:t>Gabarito (Answer key)</w:t>
      </w:r>
    </w:p>
    <w:p>
      <w:r>
        <w:rPr>
          <w:b/>
        </w:rPr>
        <w:t>1. The popularity of podcasts</w:t>
      </w:r>
    </w:p>
    <w:p>
      <w:pPr>
        <w:spacing w:after="0"/>
      </w:pPr>
      <w:r>
        <w:t>1) e) explicar por que os podcasts se tornaram populares.</w:t>
      </w:r>
    </w:p>
    <w:p>
      <w:pPr>
        <w:spacing w:after="0"/>
      </w:pPr>
      <w:r>
        <w:t>2) b) escolher o que ouvir e quando ouvir.</w:t>
      </w:r>
    </w:p>
    <w:p>
      <w:pPr>
        <w:spacing w:after="0"/>
      </w:pPr>
      <w:r>
        <w:t>3) a) contraste.</w:t>
      </w:r>
    </w:p>
    <w:p>
      <w:pPr>
        <w:spacing w:after="0"/>
      </w:pPr>
      <w:r>
        <w:t>4) c) se deslocam ou se exercitam.</w:t>
      </w:r>
    </w:p>
    <w:p>
      <w:pPr>
        <w:spacing w:after="0"/>
      </w:pPr>
      <w:r>
        <w:t>5) b) tornam as atividades do dia a dia mais educativas.</w:t>
      </w:r>
    </w:p>
    <w:p>
      <w:pPr>
        <w:spacing w:after="0"/>
      </w:pPr>
      <w:r>
        <w:t>6) e) tarefas domésticas.</w:t>
      </w:r>
    </w:p>
    <w:p>
      <w:r>
        <w:rPr>
          <w:b/>
        </w:rPr>
        <w:t>2. City library announcement</w:t>
      </w:r>
    </w:p>
    <w:p>
      <w:pPr>
        <w:spacing w:after="0"/>
      </w:pPr>
      <w:r>
        <w:t>1) c) anunciar aulas gratuitas de conversação em inglês.</w:t>
      </w:r>
    </w:p>
    <w:p>
      <w:pPr>
        <w:spacing w:after="0"/>
      </w:pPr>
      <w:r>
        <w:t>2) e) devem se inscrever, pois as vagas são limitadas.</w:t>
      </w:r>
    </w:p>
    <w:p>
      <w:pPr>
        <w:spacing w:after="0"/>
      </w:pPr>
      <w:r>
        <w:t>3) c) restricted</w:t>
      </w:r>
    </w:p>
    <w:p>
      <w:pPr>
        <w:spacing w:after="0"/>
      </w:pPr>
      <w:r>
        <w:t>4) b) aceitam pessoas de qualquer idade e nível.</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7"/>
      </w:rPr>
      <w:t>Atividade gratuita · atividades.schoolwork.com.br · Mais materiais em schoolwork.com.br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